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4AAE7478"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Academic </w:t>
            </w:r>
            <w:r w:rsidR="003859A2">
              <w:rPr>
                <w:rFonts w:ascii="Verdana" w:hAnsi="Verdana" w:cs="Arial"/>
                <w:sz w:val="20"/>
                <w:lang w:val="en-GB"/>
              </w:rPr>
              <w:t xml:space="preserve">Year </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3"/>
        <w:gridCol w:w="2766"/>
        <w:gridCol w:w="2198"/>
        <w:gridCol w:w="3027"/>
      </w:tblGrid>
      <w:tr w:rsidR="00116FBB" w:rsidRPr="009F5B61" w14:paraId="56E939EA" w14:textId="77777777" w:rsidTr="003859A2">
        <w:trPr>
          <w:trHeight w:val="314"/>
        </w:trPr>
        <w:tc>
          <w:tcPr>
            <w:tcW w:w="198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56E939E9" w14:textId="00BD1167" w:rsidR="00116FBB" w:rsidRPr="005E466D" w:rsidRDefault="00EA10E2"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 (</w:t>
            </w: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Üniversitesi</w:t>
            </w:r>
            <w:proofErr w:type="spellEnd"/>
            <w:r>
              <w:rPr>
                <w:rFonts w:ascii="Verdana" w:hAnsi="Verdana" w:cs="Arial"/>
                <w:b/>
                <w:color w:val="002060"/>
                <w:sz w:val="20"/>
                <w:lang w:val="en-GB"/>
              </w:rPr>
              <w:t>)</w:t>
            </w:r>
          </w:p>
        </w:tc>
      </w:tr>
      <w:tr w:rsidR="007967A9" w:rsidRPr="005E466D" w14:paraId="56E939F1" w14:textId="77777777" w:rsidTr="003859A2">
        <w:trPr>
          <w:trHeight w:val="314"/>
        </w:trPr>
        <w:tc>
          <w:tcPr>
            <w:tcW w:w="198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88" w:type="dxa"/>
            <w:shd w:val="clear" w:color="auto" w:fill="FFFFFF"/>
          </w:tcPr>
          <w:p w14:paraId="56E939EE" w14:textId="694715BF" w:rsidR="007967A9" w:rsidRPr="005E466D" w:rsidRDefault="00EA10E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859A2">
        <w:trPr>
          <w:trHeight w:val="472"/>
        </w:trPr>
        <w:tc>
          <w:tcPr>
            <w:tcW w:w="198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88" w:type="dxa"/>
            <w:shd w:val="clear" w:color="auto" w:fill="FFFFFF"/>
          </w:tcPr>
          <w:p w14:paraId="7C36E851" w14:textId="77777777" w:rsidR="00EA10E2" w:rsidRDefault="00EA10E2" w:rsidP="00EA10E2">
            <w:pPr>
              <w:spacing w:after="0"/>
              <w:jc w:val="left"/>
              <w:rPr>
                <w:lang w:val="tr-TR" w:eastAsia="tr-TR"/>
              </w:rPr>
            </w:pPr>
            <w:proofErr w:type="spellStart"/>
            <w:r>
              <w:rPr>
                <w:rFonts w:ascii="Arial" w:hAnsi="Arial" w:cs="Arial"/>
                <w:color w:val="222222"/>
                <w:sz w:val="21"/>
                <w:szCs w:val="21"/>
                <w:shd w:val="clear" w:color="auto" w:fill="FFFFFF"/>
              </w:rPr>
              <w:t>Altunizade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Haluk</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Türksoy</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Sk</w:t>
            </w:r>
            <w:proofErr w:type="spell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No:</w:t>
            </w:r>
            <w:proofErr w:type="gramEnd"/>
            <w:r>
              <w:rPr>
                <w:rFonts w:ascii="Arial" w:hAnsi="Arial" w:cs="Arial"/>
                <w:color w:val="222222"/>
                <w:sz w:val="21"/>
                <w:szCs w:val="21"/>
                <w:shd w:val="clear" w:color="auto" w:fill="FFFFFF"/>
              </w:rPr>
              <w:t>14, 34662 Üsküdar/İstanbul</w:t>
            </w:r>
          </w:p>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922" w:type="dxa"/>
            <w:shd w:val="clear" w:color="auto" w:fill="FFFFFF"/>
          </w:tcPr>
          <w:p w14:paraId="0647BACC" w14:textId="4285F8C2" w:rsidR="007967A9" w:rsidRDefault="00EA10E2" w:rsidP="003859A2">
            <w:pPr>
              <w:shd w:val="clear" w:color="auto" w:fill="FFFFFF"/>
              <w:jc w:val="center"/>
              <w:rPr>
                <w:rFonts w:ascii="Verdana" w:hAnsi="Verdana" w:cs="Arial"/>
                <w:b/>
                <w:sz w:val="20"/>
                <w:lang w:val="en-GB"/>
              </w:rPr>
            </w:pPr>
            <w:bookmarkStart w:id="0" w:name="_GoBack"/>
            <w:bookmarkEnd w:id="0"/>
            <w:r>
              <w:rPr>
                <w:rFonts w:ascii="Verdana" w:hAnsi="Verdana" w:cs="Arial"/>
                <w:b/>
                <w:sz w:val="20"/>
                <w:lang w:val="en-GB"/>
              </w:rPr>
              <w:t>Turkey</w:t>
            </w:r>
          </w:p>
          <w:p w14:paraId="56E939F5" w14:textId="7DB8C4DC" w:rsidR="003859A2" w:rsidRPr="005E466D" w:rsidRDefault="003859A2" w:rsidP="003859A2">
            <w:pPr>
              <w:shd w:val="clear" w:color="auto" w:fill="FFFFFF"/>
              <w:jc w:val="center"/>
              <w:rPr>
                <w:rFonts w:ascii="Verdana" w:hAnsi="Verdana" w:cs="Arial"/>
                <w:b/>
                <w:sz w:val="20"/>
                <w:lang w:val="en-GB"/>
              </w:rPr>
            </w:pPr>
            <w:r>
              <w:rPr>
                <w:rFonts w:ascii="Verdana" w:hAnsi="Verdana" w:cs="Arial"/>
                <w:b/>
                <w:sz w:val="20"/>
                <w:lang w:val="en-GB"/>
              </w:rPr>
              <w:t>Code: TR</w:t>
            </w:r>
          </w:p>
        </w:tc>
      </w:tr>
      <w:tr w:rsidR="007967A9" w:rsidRPr="005E466D" w14:paraId="56E939FC" w14:textId="77777777" w:rsidTr="003859A2">
        <w:trPr>
          <w:trHeight w:val="811"/>
        </w:trPr>
        <w:tc>
          <w:tcPr>
            <w:tcW w:w="1986"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788" w:type="dxa"/>
            <w:shd w:val="clear" w:color="auto" w:fill="FFFFFF"/>
          </w:tcPr>
          <w:p w14:paraId="6D590DA0" w14:textId="77777777" w:rsidR="003859A2" w:rsidRPr="003859A2" w:rsidRDefault="003859A2" w:rsidP="003859A2">
            <w:pPr>
              <w:spacing w:after="0"/>
              <w:jc w:val="left"/>
              <w:rPr>
                <w:rFonts w:ascii="Arial" w:hAnsi="Arial" w:cs="Arial"/>
                <w:color w:val="222222"/>
                <w:sz w:val="21"/>
                <w:szCs w:val="21"/>
                <w:shd w:val="clear" w:color="auto" w:fill="FFFFFF"/>
              </w:rPr>
            </w:pPr>
            <w:r w:rsidRPr="003859A2">
              <w:rPr>
                <w:rFonts w:ascii="Arial" w:hAnsi="Arial" w:cs="Arial"/>
                <w:color w:val="222222"/>
                <w:sz w:val="21"/>
                <w:szCs w:val="21"/>
                <w:shd w:val="clear" w:color="auto" w:fill="FFFFFF"/>
              </w:rPr>
              <w:t xml:space="preserve">Selim </w:t>
            </w:r>
            <w:proofErr w:type="spellStart"/>
            <w:r w:rsidRPr="003859A2">
              <w:rPr>
                <w:rFonts w:ascii="Arial" w:hAnsi="Arial" w:cs="Arial"/>
                <w:color w:val="222222"/>
                <w:sz w:val="21"/>
                <w:szCs w:val="21"/>
                <w:shd w:val="clear" w:color="auto" w:fill="FFFFFF"/>
              </w:rPr>
              <w:t>Övünç</w:t>
            </w:r>
            <w:proofErr w:type="spellEnd"/>
            <w:r w:rsidRPr="003859A2">
              <w:rPr>
                <w:rFonts w:ascii="Arial" w:hAnsi="Arial" w:cs="Arial"/>
                <w:color w:val="222222"/>
                <w:sz w:val="21"/>
                <w:szCs w:val="21"/>
                <w:shd w:val="clear" w:color="auto" w:fill="FFFFFF"/>
              </w:rPr>
              <w:t xml:space="preserve"> </w:t>
            </w:r>
            <w:proofErr w:type="spellStart"/>
            <w:r w:rsidRPr="003859A2">
              <w:rPr>
                <w:rFonts w:ascii="Arial" w:hAnsi="Arial" w:cs="Arial"/>
                <w:color w:val="222222"/>
                <w:sz w:val="21"/>
                <w:szCs w:val="21"/>
                <w:shd w:val="clear" w:color="auto" w:fill="FFFFFF"/>
              </w:rPr>
              <w:t>Altınkök</w:t>
            </w:r>
            <w:proofErr w:type="spellEnd"/>
          </w:p>
          <w:p w14:paraId="56E939F8" w14:textId="2F68E2D9" w:rsidR="003859A2" w:rsidRPr="005E466D" w:rsidRDefault="003859A2" w:rsidP="003859A2">
            <w:pPr>
              <w:spacing w:after="0"/>
              <w:jc w:val="left"/>
              <w:rPr>
                <w:rFonts w:ascii="Verdana" w:hAnsi="Verdana" w:cs="Arial"/>
                <w:color w:val="002060"/>
                <w:sz w:val="20"/>
                <w:lang w:val="en-GB"/>
              </w:rPr>
            </w:pPr>
            <w:r w:rsidRPr="003859A2">
              <w:rPr>
                <w:rFonts w:ascii="Arial" w:hAnsi="Arial" w:cs="Arial"/>
                <w:color w:val="222222"/>
                <w:sz w:val="21"/>
                <w:szCs w:val="21"/>
                <w:shd w:val="clear" w:color="auto" w:fill="FFFFFF"/>
              </w:rPr>
              <w:t>Manager/Exchange programs Office</w:t>
            </w:r>
            <w:r>
              <w:rPr>
                <w:rFonts w:ascii="Verdana" w:hAnsi="Verdana" w:cs="Arial"/>
                <w:color w:val="002060"/>
                <w:sz w:val="20"/>
                <w:lang w:val="en-GB"/>
              </w:rPr>
              <w:t xml:space="preserve">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14:paraId="56E939FB" w14:textId="48EFD1DF" w:rsidR="007967A9" w:rsidRPr="005E466D" w:rsidRDefault="00A37AF3" w:rsidP="003859A2">
            <w:pPr>
              <w:shd w:val="clear" w:color="auto" w:fill="FFFFFF"/>
              <w:jc w:val="left"/>
              <w:rPr>
                <w:rFonts w:ascii="Verdana" w:hAnsi="Verdana" w:cs="Arial"/>
                <w:b/>
                <w:color w:val="002060"/>
                <w:sz w:val="20"/>
                <w:lang w:val="fr-BE"/>
              </w:rPr>
            </w:pPr>
            <w:hyperlink r:id="rId11" w:history="1">
              <w:r w:rsidR="003859A2" w:rsidRPr="0041455B">
                <w:rPr>
                  <w:rStyle w:val="Kpr"/>
                  <w:rFonts w:ascii="Verdana" w:hAnsi="Verdana" w:cs="Arial"/>
                  <w:b/>
                  <w:sz w:val="20"/>
                  <w:lang w:val="fr-BE"/>
                </w:rPr>
                <w:t>erasmus@uskudar.edu.tr</w:t>
              </w:r>
            </w:hyperlink>
            <w:r w:rsidR="003859A2">
              <w:rPr>
                <w:rFonts w:ascii="Verdana" w:hAnsi="Verdana" w:cs="Arial"/>
                <w:b/>
                <w:color w:val="002060"/>
                <w:sz w:val="20"/>
                <w:lang w:val="fr-BE"/>
              </w:rPr>
              <w:t xml:space="preserve"> </w:t>
            </w:r>
          </w:p>
        </w:tc>
      </w:tr>
      <w:tr w:rsidR="00F8532D" w:rsidRPr="005F0E76" w14:paraId="56E93A03" w14:textId="77777777" w:rsidTr="003859A2">
        <w:trPr>
          <w:trHeight w:val="811"/>
        </w:trPr>
        <w:tc>
          <w:tcPr>
            <w:tcW w:w="1986"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78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56E93A02" w14:textId="7CB4F00A" w:rsidR="00F8532D" w:rsidRPr="003859A2" w:rsidRDefault="003859A2" w:rsidP="003859A2">
            <w:pPr>
              <w:pStyle w:val="ListeParagraf"/>
              <w:shd w:val="clear" w:color="auto" w:fill="FFFFFF"/>
              <w:ind w:left="397" w:right="794"/>
              <w:rPr>
                <w:rFonts w:ascii="Verdana" w:hAnsi="Verdana" w:cs="Arial"/>
                <w:b/>
                <w:color w:val="002060"/>
                <w:sz w:val="20"/>
              </w:rPr>
            </w:pPr>
            <w:r>
              <w:rPr>
                <w:rFonts w:ascii="Verdana" w:hAnsi="Verdana" w:cs="Arial"/>
                <w:sz w:val="16"/>
                <w:szCs w:val="16"/>
              </w:rPr>
              <w:t>&gt;</w:t>
            </w:r>
            <w:r w:rsidR="006F285A" w:rsidRPr="003859A2">
              <w:rPr>
                <w:rFonts w:ascii="Verdana" w:hAnsi="Verdana" w:cs="Arial"/>
                <w:sz w:val="16"/>
                <w:szCs w:val="16"/>
              </w:rPr>
              <w:t>250 employees</w:t>
            </w:r>
            <w:r>
              <w:rPr>
                <w:rFonts w:ascii="Verdana" w:hAnsi="Verdana" w:cs="Arial"/>
                <w:sz w:val="16"/>
                <w:szCs w:val="16"/>
              </w:rPr>
              <w:t xml:space="preserve"> (more than)</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BF7C93E"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972A6B">
        <w:rPr>
          <w:rFonts w:ascii="Verdana" w:hAnsi="Verdana" w:cs="Calibri"/>
          <w:lang w:val="en-GB"/>
        </w:rPr>
        <w:t xml:space="preserve"> (</w:t>
      </w:r>
      <w:r w:rsidR="00972A6B" w:rsidRPr="00972A6B">
        <w:rPr>
          <w:rFonts w:ascii="Verdana" w:hAnsi="Verdana" w:cs="Calibri"/>
          <w:b/>
          <w:lang w:val="en-GB"/>
        </w:rPr>
        <w:t>Please see note 7)</w:t>
      </w:r>
      <w:r w:rsidR="00377526" w:rsidRPr="00972A6B">
        <w:rPr>
          <w:rFonts w:ascii="Verdana" w:hAnsi="Verdana" w:cs="Calibri"/>
          <w:b/>
          <w:lang w:val="en-GB"/>
        </w:rPr>
        <w:t xml:space="preserve">: </w:t>
      </w:r>
      <w:r w:rsidR="00377526" w:rsidRPr="00121A1B">
        <w:rPr>
          <w:rFonts w:ascii="Verdana" w:hAnsi="Verdana" w:cs="Calibri"/>
          <w:lang w:val="en-GB"/>
        </w:rPr>
        <w:t>………………….</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51DA598"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r w:rsidR="001F535A">
        <w:rPr>
          <w:rFonts w:ascii="Verdana" w:hAnsi="Verdana" w:cs="Calibri"/>
          <w:lang w:val="en-GB"/>
        </w:rPr>
        <w:t xml:space="preserve"> (Minimum 8 hours of teaching activity)</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CD4FF8C" w14:textId="56AFB92E" w:rsidR="00E965B2" w:rsidRPr="006B63AE" w:rsidRDefault="00E965B2" w:rsidP="00E965B2">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p>
          <w:p w14:paraId="725C755F" w14:textId="32D38F75" w:rsidR="00E965B2" w:rsidRDefault="00E965B2" w:rsidP="00E965B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responsible departmental </w:t>
            </w:r>
            <w:r w:rsidR="001F535A">
              <w:rPr>
                <w:rFonts w:ascii="Verdana" w:hAnsi="Verdana" w:cs="Calibri"/>
                <w:sz w:val="20"/>
                <w:lang w:val="en-GB"/>
              </w:rPr>
              <w:t xml:space="preserve">academic </w:t>
            </w:r>
            <w:r>
              <w:rPr>
                <w:rFonts w:ascii="Verdana" w:hAnsi="Verdana" w:cs="Calibri"/>
                <w:sz w:val="20"/>
                <w:lang w:val="en-GB"/>
              </w:rPr>
              <w:t>coordinator</w:t>
            </w:r>
            <w:r w:rsidR="001F535A">
              <w:rPr>
                <w:rFonts w:ascii="Verdana" w:hAnsi="Verdana" w:cs="Calibri"/>
                <w:sz w:val="20"/>
                <w:lang w:val="en-GB"/>
              </w:rPr>
              <w:t xml:space="preserve">: </w:t>
            </w:r>
            <w:r>
              <w:rPr>
                <w:rFonts w:ascii="Verdana" w:hAnsi="Verdana" w:cs="Calibri"/>
                <w:sz w:val="20"/>
                <w:lang w:val="en-GB"/>
              </w:rPr>
              <w:t xml:space="preserve"> </w:t>
            </w:r>
          </w:p>
          <w:p w14:paraId="79334A2D" w14:textId="77777777" w:rsidR="001F535A" w:rsidRDefault="001F535A" w:rsidP="00E965B2">
            <w:pPr>
              <w:tabs>
                <w:tab w:val="left" w:pos="3312"/>
                <w:tab w:val="left" w:pos="6147"/>
                <w:tab w:val="left" w:pos="6856"/>
              </w:tabs>
              <w:spacing w:after="120"/>
              <w:rPr>
                <w:rFonts w:ascii="Verdana" w:hAnsi="Verdana" w:cs="Calibri"/>
                <w:sz w:val="20"/>
                <w:lang w:val="en-GB"/>
              </w:rPr>
            </w:pPr>
          </w:p>
          <w:p w14:paraId="1AD0E556" w14:textId="77777777" w:rsidR="00377526" w:rsidRDefault="00E965B2" w:rsidP="00E965B2">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56E93A4D" w14:textId="3FB195E9" w:rsidR="001F535A" w:rsidRPr="001F535A" w:rsidRDefault="001F535A" w:rsidP="00E965B2">
            <w:pPr>
              <w:tabs>
                <w:tab w:val="left" w:pos="3348"/>
                <w:tab w:val="left" w:pos="6183"/>
                <w:tab w:val="left" w:pos="6892"/>
              </w:tabs>
              <w:spacing w:after="0"/>
              <w:rPr>
                <w:rFonts w:ascii="Verdana" w:hAnsi="Verdana" w:cs="Calibri"/>
                <w:sz w:val="20"/>
                <w:lang w:val="en-GB"/>
              </w:rPr>
            </w:pPr>
          </w:p>
        </w:tc>
      </w:tr>
    </w:tbl>
    <w:p w14:paraId="56E93A54" w14:textId="4A0E4EB2" w:rsidR="00EF398E" w:rsidRDefault="00EF398E">
      <w:pPr>
        <w:spacing w:after="120"/>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E965B2" w14:paraId="7CA3BF84" w14:textId="77777777" w:rsidTr="00E965B2">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348D50B3" w14:textId="77777777" w:rsidR="00E965B2" w:rsidRPr="00490F95" w:rsidRDefault="00E965B2" w:rsidP="00E965B2">
            <w:pPr>
              <w:spacing w:before="120" w:after="120"/>
              <w:rPr>
                <w:rFonts w:cs="Calibri"/>
                <w:b/>
                <w:sz w:val="20"/>
                <w:lang w:val="en-GB"/>
              </w:rPr>
            </w:pPr>
            <w:r w:rsidRPr="00490F95">
              <w:rPr>
                <w:rFonts w:cs="Calibri"/>
                <w:b/>
                <w:sz w:val="20"/>
                <w:lang w:val="en-GB"/>
              </w:rPr>
              <w:t>The receiving institution</w:t>
            </w:r>
          </w:p>
          <w:p w14:paraId="2C5DB081" w14:textId="77777777" w:rsidR="00E965B2" w:rsidRPr="00490F95" w:rsidRDefault="00E965B2" w:rsidP="00E965B2">
            <w:pPr>
              <w:tabs>
                <w:tab w:val="left" w:pos="3312"/>
                <w:tab w:val="left" w:pos="6147"/>
                <w:tab w:val="left" w:pos="6856"/>
              </w:tabs>
              <w:spacing w:after="120"/>
              <w:rPr>
                <w:rFonts w:cs="Calibri"/>
                <w:sz w:val="20"/>
                <w:lang w:val="en-GB"/>
              </w:rPr>
            </w:pPr>
            <w:r w:rsidRPr="00490F95">
              <w:rPr>
                <w:rFonts w:cs="Calibri"/>
                <w:sz w:val="20"/>
                <w:lang w:val="en-GB"/>
              </w:rPr>
              <w:t>Name of the responsible person:</w:t>
            </w:r>
          </w:p>
          <w:p w14:paraId="643C7373" w14:textId="77777777" w:rsidR="00E965B2" w:rsidRDefault="00E965B2" w:rsidP="00E965B2">
            <w:pPr>
              <w:spacing w:after="120"/>
              <w:rPr>
                <w:rFonts w:cs="Calibri"/>
                <w:sz w:val="20"/>
                <w:lang w:val="en-GB"/>
              </w:rPr>
            </w:pPr>
            <w:r w:rsidRPr="00490F95">
              <w:rPr>
                <w:rFonts w:cs="Calibri"/>
                <w:sz w:val="20"/>
                <w:lang w:val="en-GB"/>
              </w:rPr>
              <w:t xml:space="preserve">Signature: </w:t>
            </w:r>
            <w:r w:rsidRPr="00490F95">
              <w:rPr>
                <w:rFonts w:cs="Calibri"/>
                <w:sz w:val="20"/>
                <w:lang w:val="en-GB"/>
              </w:rPr>
              <w:tab/>
            </w:r>
            <w:r w:rsidRPr="00490F95">
              <w:rPr>
                <w:rFonts w:cs="Calibri"/>
                <w:sz w:val="20"/>
                <w:lang w:val="en-GB"/>
              </w:rPr>
              <w:tab/>
            </w:r>
            <w:r>
              <w:rPr>
                <w:rFonts w:cs="Calibri"/>
                <w:sz w:val="20"/>
                <w:lang w:val="en-GB"/>
              </w:rPr>
              <w:t xml:space="preserve">                                                         </w:t>
            </w:r>
            <w:r w:rsidRPr="00490F95">
              <w:rPr>
                <w:rFonts w:cs="Calibri"/>
                <w:sz w:val="20"/>
                <w:lang w:val="en-GB"/>
              </w:rPr>
              <w:t>Date:</w:t>
            </w:r>
            <w:r w:rsidRPr="00490F95">
              <w:rPr>
                <w:rFonts w:cs="Calibri"/>
                <w:sz w:val="20"/>
                <w:lang w:val="en-GB"/>
              </w:rPr>
              <w:tab/>
            </w:r>
          </w:p>
          <w:p w14:paraId="1482E54F" w14:textId="5AFAD7FA" w:rsidR="001F535A" w:rsidRDefault="001F535A" w:rsidP="00E965B2">
            <w:pPr>
              <w:spacing w:after="120"/>
              <w:rPr>
                <w:rFonts w:cs="Calibri"/>
                <w:b/>
                <w:color w:val="002060"/>
                <w:sz w:val="28"/>
                <w:lang w:val="en-GB"/>
              </w:rPr>
            </w:pPr>
          </w:p>
        </w:tc>
      </w:tr>
    </w:tbl>
    <w:p w14:paraId="21EDE75F" w14:textId="77777777" w:rsidR="00E965B2" w:rsidRPr="00E003B8" w:rsidRDefault="00E965B2">
      <w:pPr>
        <w:spacing w:after="120"/>
        <w:rPr>
          <w:rFonts w:ascii="Verdana" w:hAnsi="Verdana" w:cs="Calibri"/>
          <w:b/>
          <w:color w:val="002060"/>
          <w:sz w:val="28"/>
          <w:lang w:val="en-GB"/>
        </w:rPr>
      </w:pPr>
    </w:p>
    <w:sectPr w:rsidR="00E965B2"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ED0B" w14:textId="77777777" w:rsidR="00A37AF3" w:rsidRDefault="00A37AF3">
      <w:r>
        <w:separator/>
      </w:r>
    </w:p>
  </w:endnote>
  <w:endnote w:type="continuationSeparator" w:id="0">
    <w:p w14:paraId="3E455672" w14:textId="77777777" w:rsidR="00A37AF3" w:rsidRDefault="00A37AF3">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C33B" w14:textId="77777777" w:rsidR="00A37AF3" w:rsidRDefault="00A37AF3">
      <w:r>
        <w:separator/>
      </w:r>
    </w:p>
  </w:footnote>
  <w:footnote w:type="continuationSeparator" w:id="0">
    <w:p w14:paraId="76755072" w14:textId="77777777" w:rsidR="00A37AF3" w:rsidRDefault="00A3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A2A9FF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6F" w14:textId="4048050C"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r w:rsidR="001F13C1">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&#13;&#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A2A9FF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6F" w14:textId="4048050C"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r w:rsidR="001F13C1">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EFF4D0B"/>
    <w:multiLevelType w:val="hybridMultilevel"/>
    <w:tmpl w:val="0240D27E"/>
    <w:lvl w:ilvl="0" w:tplc="9F040D28">
      <w:start w:val="5"/>
      <w:numFmt w:val="bullet"/>
      <w:lvlText w:val=""/>
      <w:lvlJc w:val="left"/>
      <w:pPr>
        <w:ind w:left="720" w:hanging="360"/>
      </w:pPr>
      <w:rPr>
        <w:rFonts w:ascii="Wingdings" w:eastAsia="MS Gothic" w:hAnsi="Wingdings" w:cs="Arial" w:hint="default"/>
        <w:b w:val="0"/>
        <w:color w:val="auto"/>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13C1"/>
    <w:rsid w:val="001F4CB2"/>
    <w:rsid w:val="001F535A"/>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4DC7"/>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59A2"/>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131B"/>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A6B"/>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AF3"/>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B28"/>
    <w:rsid w:val="00E66166"/>
    <w:rsid w:val="00E6625A"/>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5B2"/>
    <w:rsid w:val="00E972DD"/>
    <w:rsid w:val="00EA03DD"/>
    <w:rsid w:val="00EA090D"/>
    <w:rsid w:val="00EA10E2"/>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38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645885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6717A-8123-494E-9D5D-0F52FC4C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24</TotalTime>
  <Pages>4</Pages>
  <Words>492</Words>
  <Characters>2810</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Selim Övünç Altinkok</cp:lastModifiedBy>
  <cp:revision>22</cp:revision>
  <cp:lastPrinted>2017-10-26T10:25:00Z</cp:lastPrinted>
  <dcterms:created xsi:type="dcterms:W3CDTF">2018-02-19T12:24:00Z</dcterms:created>
  <dcterms:modified xsi:type="dcterms:W3CDTF">2021-06-15T08:08:00Z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